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4F2B" w14:textId="77777777" w:rsidR="009A5DC3" w:rsidRDefault="009A5DC3" w:rsidP="009A5DC3">
      <w:pPr>
        <w:spacing w:after="73" w:line="259" w:lineRule="auto"/>
        <w:ind w:left="0" w:right="3" w:firstLine="0"/>
      </w:pPr>
    </w:p>
    <w:p w14:paraId="56DFA7A0" w14:textId="5F57C8A3" w:rsidR="00407F97" w:rsidRDefault="0012127B" w:rsidP="009A5DC3">
      <w:pPr>
        <w:spacing w:after="73" w:line="259" w:lineRule="auto"/>
        <w:ind w:left="0" w:right="3" w:firstLine="0"/>
      </w:pPr>
      <w:r>
        <w:tab/>
      </w:r>
      <w:r>
        <w:tab/>
      </w:r>
      <w:r>
        <w:tab/>
      </w:r>
      <w:r>
        <w:tab/>
      </w:r>
      <w:r>
        <w:tab/>
      </w:r>
      <w:r>
        <w:tab/>
      </w:r>
      <w:r>
        <w:tab/>
      </w:r>
      <w:r>
        <w:tab/>
      </w:r>
      <w:r w:rsidR="00407F97">
        <w:tab/>
      </w:r>
      <w:r w:rsidR="00407F97">
        <w:tab/>
      </w:r>
      <w:r w:rsidR="00407F97">
        <w:tab/>
      </w:r>
      <w:r w:rsidR="00407F97">
        <w:tab/>
      </w:r>
    </w:p>
    <w:p w14:paraId="50E90207" w14:textId="2B66421A" w:rsidR="00B86FCE" w:rsidRDefault="008619F2" w:rsidP="00EF3763">
      <w:pPr>
        <w:spacing w:after="73" w:line="259" w:lineRule="auto"/>
        <w:ind w:left="0" w:right="3" w:firstLine="0"/>
        <w:rPr>
          <w:sz w:val="16"/>
          <w:szCs w:val="16"/>
        </w:rPr>
      </w:pPr>
      <w:r>
        <w:rPr>
          <w:noProof/>
        </w:rPr>
        <w:drawing>
          <wp:inline distT="0" distB="0" distL="0" distR="0" wp14:anchorId="5FF121A6" wp14:editId="7CC4FC35">
            <wp:extent cx="2580277"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1046" cy="851263"/>
                    </a:xfrm>
                    <a:prstGeom prst="rect">
                      <a:avLst/>
                    </a:prstGeom>
                    <a:noFill/>
                    <a:ln>
                      <a:noFill/>
                    </a:ln>
                  </pic:spPr>
                </pic:pic>
              </a:graphicData>
            </a:graphic>
          </wp:inline>
        </w:drawing>
      </w:r>
      <w:r w:rsidR="001F769D">
        <w:rPr>
          <w:sz w:val="16"/>
          <w:szCs w:val="16"/>
        </w:rPr>
        <w:tab/>
      </w:r>
      <w:r w:rsidR="001F769D">
        <w:rPr>
          <w:sz w:val="16"/>
          <w:szCs w:val="16"/>
        </w:rPr>
        <w:tab/>
      </w:r>
      <w:r w:rsidR="001F769D">
        <w:rPr>
          <w:sz w:val="16"/>
          <w:szCs w:val="16"/>
        </w:rPr>
        <w:tab/>
      </w:r>
    </w:p>
    <w:p w14:paraId="0D02B923" w14:textId="603DFD61" w:rsidR="00FF2913" w:rsidRDefault="007750C3" w:rsidP="007750C3">
      <w:pPr>
        <w:spacing w:after="73" w:line="259" w:lineRule="auto"/>
        <w:ind w:left="0" w:right="3" w:firstLine="0"/>
        <w:jc w:val="center"/>
        <w:rPr>
          <w:rFonts w:asciiTheme="minorHAnsi" w:hAnsiTheme="minorHAnsi" w:cstheme="minorHAnsi"/>
          <w:b/>
          <w:bCs/>
          <w:sz w:val="32"/>
          <w:szCs w:val="32"/>
        </w:rPr>
      </w:pPr>
      <w:r w:rsidRPr="00852351">
        <w:rPr>
          <w:rFonts w:asciiTheme="minorHAnsi" w:hAnsiTheme="minorHAnsi" w:cstheme="minorHAnsi"/>
          <w:b/>
          <w:bCs/>
          <w:sz w:val="32"/>
          <w:szCs w:val="32"/>
        </w:rPr>
        <w:t xml:space="preserve">BANK DRAFT </w:t>
      </w:r>
      <w:r w:rsidR="00905CFD">
        <w:rPr>
          <w:rFonts w:asciiTheme="minorHAnsi" w:hAnsiTheme="minorHAnsi" w:cstheme="minorHAnsi"/>
          <w:b/>
          <w:bCs/>
          <w:sz w:val="32"/>
          <w:szCs w:val="32"/>
        </w:rPr>
        <w:t>CHANGE</w:t>
      </w:r>
      <w:r w:rsidRPr="00852351">
        <w:rPr>
          <w:rFonts w:asciiTheme="minorHAnsi" w:hAnsiTheme="minorHAnsi" w:cstheme="minorHAnsi"/>
          <w:b/>
          <w:bCs/>
          <w:sz w:val="32"/>
          <w:szCs w:val="32"/>
        </w:rPr>
        <w:t xml:space="preserve"> FORM</w:t>
      </w:r>
    </w:p>
    <w:p w14:paraId="5CFAD7AE" w14:textId="7E8DD253" w:rsidR="00E00A09" w:rsidRDefault="005E329F" w:rsidP="00852351">
      <w:pPr>
        <w:spacing w:after="73" w:line="259" w:lineRule="auto"/>
        <w:ind w:left="0" w:right="3" w:firstLine="0"/>
        <w:jc w:val="left"/>
        <w:rPr>
          <w:rFonts w:asciiTheme="minorHAnsi" w:hAnsiTheme="minorHAnsi" w:cstheme="minorHAnsi"/>
          <w:b/>
          <w:bCs/>
          <w:sz w:val="24"/>
          <w:szCs w:val="24"/>
        </w:rPr>
      </w:pPr>
      <w:r>
        <w:rPr>
          <w:rFonts w:asciiTheme="minorHAnsi" w:hAnsiTheme="minorHAnsi" w:cstheme="minorHAnsi"/>
          <w:b/>
          <w:bCs/>
          <w:sz w:val="24"/>
          <w:szCs w:val="24"/>
        </w:rPr>
        <w:t>Please provide the following information to CHANGE your C&amp;L Electric bank draft information.</w:t>
      </w:r>
    </w:p>
    <w:p w14:paraId="5DC0B5B6" w14:textId="7EAA0E7D" w:rsidR="00852351" w:rsidRPr="00A42325" w:rsidRDefault="00852351" w:rsidP="00852351">
      <w:pPr>
        <w:spacing w:after="73" w:line="259" w:lineRule="auto"/>
        <w:ind w:left="0" w:right="3" w:firstLine="0"/>
        <w:jc w:val="left"/>
        <w:rPr>
          <w:rFonts w:asciiTheme="minorHAnsi" w:hAnsiTheme="minorHAnsi" w:cstheme="minorHAnsi"/>
          <w:sz w:val="20"/>
          <w:szCs w:val="20"/>
        </w:rPr>
      </w:pPr>
      <w:r w:rsidRPr="00A42325">
        <w:rPr>
          <w:rFonts w:asciiTheme="minorHAnsi" w:hAnsiTheme="minorHAnsi" w:cstheme="minorHAnsi"/>
          <w:b/>
          <w:bCs/>
          <w:sz w:val="24"/>
          <w:szCs w:val="24"/>
        </w:rPr>
        <w:t>Name</w:t>
      </w:r>
      <w:r w:rsidR="00A42325" w:rsidRPr="00A42325">
        <w:rPr>
          <w:rFonts w:asciiTheme="minorHAnsi" w:hAnsiTheme="minorHAnsi" w:cstheme="minorHAnsi"/>
          <w:sz w:val="24"/>
          <w:szCs w:val="24"/>
        </w:rPr>
        <w:t xml:space="preserve"> (</w:t>
      </w:r>
      <w:r w:rsidR="00A42325" w:rsidRPr="00A42325">
        <w:rPr>
          <w:rFonts w:asciiTheme="minorHAnsi" w:hAnsiTheme="minorHAnsi" w:cstheme="minorHAnsi"/>
          <w:sz w:val="20"/>
          <w:szCs w:val="20"/>
        </w:rPr>
        <w:t>as it appears on your electric bill)</w:t>
      </w:r>
    </w:p>
    <w:tbl>
      <w:tblPr>
        <w:tblStyle w:val="TableGrid0"/>
        <w:tblW w:w="0" w:type="auto"/>
        <w:tblLook w:val="04A0" w:firstRow="1" w:lastRow="0" w:firstColumn="1" w:lastColumn="0" w:noHBand="0" w:noVBand="1"/>
      </w:tblPr>
      <w:tblGrid>
        <w:gridCol w:w="10074"/>
      </w:tblGrid>
      <w:tr w:rsidR="00A42325" w14:paraId="472622E7" w14:textId="77777777" w:rsidTr="00A42325">
        <w:tc>
          <w:tcPr>
            <w:tcW w:w="10074" w:type="dxa"/>
          </w:tcPr>
          <w:p w14:paraId="329632C3" w14:textId="77777777" w:rsidR="00A42325" w:rsidRPr="00C11AE5" w:rsidRDefault="00A42325" w:rsidP="00852351">
            <w:pPr>
              <w:spacing w:after="73" w:line="259" w:lineRule="auto"/>
              <w:ind w:left="0" w:right="3" w:firstLine="0"/>
              <w:jc w:val="left"/>
              <w:rPr>
                <w:rFonts w:asciiTheme="minorHAnsi" w:hAnsiTheme="minorHAnsi" w:cstheme="minorHAnsi"/>
                <w:b/>
                <w:bCs/>
                <w:sz w:val="24"/>
                <w:szCs w:val="24"/>
              </w:rPr>
            </w:pPr>
          </w:p>
        </w:tc>
      </w:tr>
    </w:tbl>
    <w:p w14:paraId="18180CAA" w14:textId="0A377A59" w:rsidR="009F249C" w:rsidRPr="009677F0" w:rsidRDefault="009F249C" w:rsidP="00852351">
      <w:pPr>
        <w:spacing w:after="73" w:line="259" w:lineRule="auto"/>
        <w:ind w:left="0" w:right="3" w:firstLine="0"/>
        <w:jc w:val="left"/>
        <w:rPr>
          <w:rFonts w:asciiTheme="minorHAnsi" w:hAnsiTheme="minorHAnsi" w:cstheme="minorHAnsi"/>
          <w:b/>
          <w:bCs/>
          <w:sz w:val="24"/>
          <w:szCs w:val="24"/>
        </w:rPr>
      </w:pPr>
      <w:r w:rsidRPr="009677F0">
        <w:rPr>
          <w:rFonts w:asciiTheme="minorHAnsi" w:hAnsiTheme="minorHAnsi" w:cstheme="minorHAnsi"/>
          <w:b/>
          <w:bCs/>
          <w:sz w:val="24"/>
          <w:szCs w:val="24"/>
        </w:rPr>
        <w:t>C&amp;L Account Number</w:t>
      </w:r>
      <w:r w:rsidR="0016729F">
        <w:rPr>
          <w:rFonts w:asciiTheme="minorHAnsi" w:hAnsiTheme="minorHAnsi" w:cstheme="minorHAnsi"/>
          <w:b/>
          <w:bCs/>
          <w:sz w:val="24"/>
          <w:szCs w:val="24"/>
        </w:rPr>
        <w:t>(s) to draft</w:t>
      </w:r>
    </w:p>
    <w:tbl>
      <w:tblPr>
        <w:tblStyle w:val="TableGrid0"/>
        <w:tblW w:w="0" w:type="auto"/>
        <w:tblLook w:val="04A0" w:firstRow="1" w:lastRow="0" w:firstColumn="1" w:lastColumn="0" w:noHBand="0" w:noVBand="1"/>
      </w:tblPr>
      <w:tblGrid>
        <w:gridCol w:w="10074"/>
      </w:tblGrid>
      <w:tr w:rsidR="002A792A" w:rsidRPr="009677F0" w14:paraId="5378C270" w14:textId="77777777" w:rsidTr="002A792A">
        <w:tc>
          <w:tcPr>
            <w:tcW w:w="10074" w:type="dxa"/>
          </w:tcPr>
          <w:p w14:paraId="34559D1A" w14:textId="77777777" w:rsidR="002A792A" w:rsidRPr="009677F0" w:rsidRDefault="002A792A" w:rsidP="00852351">
            <w:pPr>
              <w:spacing w:after="73" w:line="259" w:lineRule="auto"/>
              <w:ind w:left="0" w:right="3" w:firstLine="0"/>
              <w:jc w:val="left"/>
              <w:rPr>
                <w:rFonts w:asciiTheme="minorHAnsi" w:hAnsiTheme="minorHAnsi" w:cstheme="minorHAnsi"/>
                <w:b/>
                <w:bCs/>
                <w:sz w:val="24"/>
                <w:szCs w:val="24"/>
              </w:rPr>
            </w:pPr>
          </w:p>
        </w:tc>
      </w:tr>
    </w:tbl>
    <w:p w14:paraId="2C6BBA5A" w14:textId="677EDE84" w:rsidR="002A792A" w:rsidRDefault="002A792A" w:rsidP="00852351">
      <w:pPr>
        <w:spacing w:after="73" w:line="259" w:lineRule="auto"/>
        <w:ind w:left="0" w:right="3" w:firstLine="0"/>
        <w:jc w:val="left"/>
        <w:rPr>
          <w:rFonts w:asciiTheme="minorHAnsi" w:hAnsiTheme="minorHAnsi" w:cstheme="minorHAnsi"/>
          <w:b/>
          <w:bCs/>
          <w:sz w:val="24"/>
          <w:szCs w:val="24"/>
        </w:rPr>
      </w:pPr>
      <w:r w:rsidRPr="009677F0">
        <w:rPr>
          <w:rFonts w:asciiTheme="minorHAnsi" w:hAnsiTheme="minorHAnsi" w:cstheme="minorHAnsi"/>
          <w:b/>
          <w:bCs/>
          <w:sz w:val="24"/>
          <w:szCs w:val="24"/>
        </w:rPr>
        <w:t>Current Billing Address</w:t>
      </w:r>
      <w:r w:rsidR="004F3EDB">
        <w:rPr>
          <w:rFonts w:asciiTheme="minorHAnsi" w:hAnsiTheme="minorHAnsi" w:cstheme="minorHAnsi"/>
          <w:b/>
          <w:bCs/>
          <w:sz w:val="24"/>
          <w:szCs w:val="24"/>
        </w:rPr>
        <w:t xml:space="preserve"> – </w:t>
      </w:r>
      <w:r w:rsidR="004F3EDB" w:rsidRPr="004F3EDB">
        <w:rPr>
          <w:rFonts w:asciiTheme="minorHAnsi" w:hAnsiTheme="minorHAnsi" w:cstheme="minorHAnsi"/>
          <w:sz w:val="16"/>
          <w:szCs w:val="16"/>
        </w:rPr>
        <w:t xml:space="preserve">(Street, City, State, </w:t>
      </w:r>
      <w:r w:rsidR="004F3EDB">
        <w:rPr>
          <w:rFonts w:asciiTheme="minorHAnsi" w:hAnsiTheme="minorHAnsi" w:cstheme="minorHAnsi"/>
          <w:sz w:val="16"/>
          <w:szCs w:val="16"/>
        </w:rPr>
        <w:t>Z</w:t>
      </w:r>
      <w:r w:rsidR="004F3EDB" w:rsidRPr="004F3EDB">
        <w:rPr>
          <w:rFonts w:asciiTheme="minorHAnsi" w:hAnsiTheme="minorHAnsi" w:cstheme="minorHAnsi"/>
          <w:sz w:val="16"/>
          <w:szCs w:val="16"/>
        </w:rPr>
        <w:t>ip</w:t>
      </w:r>
      <w:r w:rsidR="004F3EDB">
        <w:rPr>
          <w:rFonts w:asciiTheme="minorHAnsi" w:hAnsiTheme="minorHAnsi" w:cstheme="minorHAnsi"/>
          <w:sz w:val="16"/>
          <w:szCs w:val="16"/>
        </w:rPr>
        <w:t>)</w:t>
      </w:r>
      <w:r w:rsidR="00C74474">
        <w:rPr>
          <w:rFonts w:asciiTheme="minorHAnsi" w:hAnsiTheme="minorHAnsi" w:cstheme="minorHAnsi"/>
          <w:b/>
          <w:bCs/>
          <w:sz w:val="24"/>
          <w:szCs w:val="24"/>
        </w:rPr>
        <w:tab/>
      </w:r>
      <w:r w:rsidR="00C74474">
        <w:rPr>
          <w:rFonts w:asciiTheme="minorHAnsi" w:hAnsiTheme="minorHAnsi" w:cstheme="minorHAnsi"/>
          <w:b/>
          <w:bCs/>
          <w:sz w:val="24"/>
          <w:szCs w:val="24"/>
        </w:rPr>
        <w:tab/>
      </w:r>
      <w:r w:rsidR="00C74474">
        <w:rPr>
          <w:rFonts w:asciiTheme="minorHAnsi" w:hAnsiTheme="minorHAnsi" w:cstheme="minorHAnsi"/>
          <w:b/>
          <w:bCs/>
          <w:sz w:val="24"/>
          <w:szCs w:val="24"/>
        </w:rPr>
        <w:tab/>
      </w:r>
      <w:r w:rsidR="0016729F">
        <w:rPr>
          <w:rFonts w:asciiTheme="minorHAnsi" w:hAnsiTheme="minorHAnsi" w:cstheme="minorHAnsi"/>
          <w:b/>
          <w:bCs/>
          <w:sz w:val="24"/>
          <w:szCs w:val="24"/>
        </w:rPr>
        <w:tab/>
      </w:r>
      <w:r w:rsidR="0016729F">
        <w:rPr>
          <w:rFonts w:asciiTheme="minorHAnsi" w:hAnsiTheme="minorHAnsi" w:cstheme="minorHAnsi"/>
          <w:b/>
          <w:bCs/>
          <w:sz w:val="24"/>
          <w:szCs w:val="24"/>
        </w:rPr>
        <w:tab/>
      </w:r>
      <w:r w:rsidR="00C74474">
        <w:rPr>
          <w:rFonts w:asciiTheme="minorHAnsi" w:hAnsiTheme="minorHAnsi" w:cstheme="minorHAnsi"/>
          <w:b/>
          <w:bCs/>
          <w:sz w:val="24"/>
          <w:szCs w:val="24"/>
        </w:rPr>
        <w:t>Daytime Phone</w:t>
      </w:r>
    </w:p>
    <w:tbl>
      <w:tblPr>
        <w:tblStyle w:val="TableGrid0"/>
        <w:tblW w:w="0" w:type="auto"/>
        <w:tblLook w:val="04A0" w:firstRow="1" w:lastRow="0" w:firstColumn="1" w:lastColumn="0" w:noHBand="0" w:noVBand="1"/>
      </w:tblPr>
      <w:tblGrid>
        <w:gridCol w:w="7195"/>
        <w:gridCol w:w="2879"/>
      </w:tblGrid>
      <w:tr w:rsidR="00C74474" w14:paraId="1F740398" w14:textId="77777777" w:rsidTr="004F3EDB">
        <w:tc>
          <w:tcPr>
            <w:tcW w:w="7195" w:type="dxa"/>
          </w:tcPr>
          <w:p w14:paraId="3ED67B3B" w14:textId="77777777" w:rsidR="00C74474" w:rsidRDefault="00C74474" w:rsidP="00852351">
            <w:pPr>
              <w:spacing w:after="73" w:line="259" w:lineRule="auto"/>
              <w:ind w:left="0" w:right="3" w:firstLine="0"/>
              <w:jc w:val="left"/>
              <w:rPr>
                <w:rFonts w:asciiTheme="minorHAnsi" w:hAnsiTheme="minorHAnsi" w:cstheme="minorHAnsi"/>
                <w:b/>
                <w:bCs/>
                <w:sz w:val="24"/>
                <w:szCs w:val="24"/>
              </w:rPr>
            </w:pPr>
          </w:p>
        </w:tc>
        <w:tc>
          <w:tcPr>
            <w:tcW w:w="2879" w:type="dxa"/>
          </w:tcPr>
          <w:p w14:paraId="454266F1" w14:textId="77777777" w:rsidR="00C74474" w:rsidRDefault="00C74474" w:rsidP="00852351">
            <w:pPr>
              <w:spacing w:after="73" w:line="259" w:lineRule="auto"/>
              <w:ind w:left="0" w:right="3" w:firstLine="0"/>
              <w:jc w:val="left"/>
              <w:rPr>
                <w:rFonts w:asciiTheme="minorHAnsi" w:hAnsiTheme="minorHAnsi" w:cstheme="minorHAnsi"/>
                <w:b/>
                <w:bCs/>
                <w:sz w:val="24"/>
                <w:szCs w:val="24"/>
              </w:rPr>
            </w:pPr>
          </w:p>
        </w:tc>
      </w:tr>
    </w:tbl>
    <w:p w14:paraId="4EF89AF5" w14:textId="77777777" w:rsidR="00BE0DFD" w:rsidRDefault="00BE0DFD" w:rsidP="00BE0DFD">
      <w:pPr>
        <w:spacing w:after="73" w:line="259" w:lineRule="auto"/>
        <w:ind w:right="3"/>
        <w:jc w:val="left"/>
        <w:rPr>
          <w:rFonts w:asciiTheme="minorHAnsi" w:hAnsiTheme="minorHAnsi" w:cstheme="minorHAnsi"/>
          <w:sz w:val="24"/>
          <w:szCs w:val="24"/>
        </w:rPr>
      </w:pPr>
      <w:r w:rsidRPr="00C74474">
        <w:rPr>
          <w:rFonts w:asciiTheme="minorHAnsi" w:hAnsiTheme="minorHAnsi" w:cstheme="minorHAnsi"/>
          <w:b/>
          <w:bCs/>
          <w:sz w:val="24"/>
          <w:szCs w:val="24"/>
        </w:rPr>
        <w:t xml:space="preserve">Day of month to </w:t>
      </w:r>
      <w:r>
        <w:rPr>
          <w:rFonts w:asciiTheme="minorHAnsi" w:hAnsiTheme="minorHAnsi" w:cstheme="minorHAnsi"/>
          <w:b/>
          <w:bCs/>
          <w:sz w:val="24"/>
          <w:szCs w:val="24"/>
        </w:rPr>
        <w:t>d</w:t>
      </w:r>
      <w:r w:rsidRPr="00C74474">
        <w:rPr>
          <w:rFonts w:asciiTheme="minorHAnsi" w:hAnsiTheme="minorHAnsi" w:cstheme="minorHAnsi"/>
          <w:b/>
          <w:bCs/>
          <w:sz w:val="24"/>
          <w:szCs w:val="24"/>
        </w:rPr>
        <w:t>raft</w:t>
      </w:r>
      <w:r>
        <w:rPr>
          <w:rFonts w:asciiTheme="minorHAnsi" w:hAnsiTheme="minorHAnsi" w:cstheme="minorHAnsi"/>
          <w:b/>
          <w:bCs/>
          <w:sz w:val="24"/>
          <w:szCs w:val="24"/>
        </w:rPr>
        <w:t xml:space="preserve"> (Circle One): </w:t>
      </w:r>
      <w:r>
        <w:rPr>
          <w:rFonts w:asciiTheme="minorHAnsi" w:hAnsiTheme="minorHAnsi" w:cstheme="minorHAnsi"/>
          <w:sz w:val="24"/>
          <w:szCs w:val="24"/>
        </w:rPr>
        <w:t xml:space="preserve">1  2  3  4  5  6  7  8  9  10  11  12  13  14  15  16  17  18  19  20  21  22                       23  24  25  26  27  28  29  30  31 </w:t>
      </w:r>
    </w:p>
    <w:p w14:paraId="73D77709" w14:textId="468867F0" w:rsidR="009F6C82" w:rsidRPr="009677F0" w:rsidRDefault="009F6C82" w:rsidP="00852351">
      <w:pPr>
        <w:spacing w:after="73" w:line="259" w:lineRule="auto"/>
        <w:ind w:left="0" w:right="3" w:firstLine="0"/>
        <w:jc w:val="left"/>
        <w:rPr>
          <w:rFonts w:asciiTheme="minorHAnsi" w:hAnsiTheme="minorHAnsi" w:cstheme="minorHAnsi"/>
          <w:sz w:val="24"/>
          <w:szCs w:val="24"/>
        </w:rPr>
      </w:pPr>
      <w:r w:rsidRPr="00C74474">
        <w:rPr>
          <w:rFonts w:asciiTheme="minorHAnsi" w:hAnsiTheme="minorHAnsi" w:cstheme="minorHAnsi"/>
          <w:b/>
          <w:bCs/>
          <w:sz w:val="24"/>
          <w:szCs w:val="24"/>
        </w:rPr>
        <w:t>Select</w:t>
      </w:r>
      <w:r w:rsidRPr="009677F0">
        <w:rPr>
          <w:rFonts w:asciiTheme="minorHAnsi" w:hAnsiTheme="minorHAnsi" w:cstheme="minorHAnsi"/>
          <w:sz w:val="24"/>
          <w:szCs w:val="24"/>
        </w:rPr>
        <w:tab/>
      </w:r>
      <w:sdt>
        <w:sdtPr>
          <w:rPr>
            <w:rFonts w:asciiTheme="minorHAnsi" w:hAnsiTheme="minorHAnsi" w:cstheme="minorHAnsi"/>
            <w:sz w:val="24"/>
            <w:szCs w:val="24"/>
          </w:rPr>
          <w:id w:val="1135211741"/>
          <w14:checkbox>
            <w14:checked w14:val="0"/>
            <w14:checkedState w14:val="2612" w14:font="MS Gothic"/>
            <w14:uncheckedState w14:val="2610" w14:font="MS Gothic"/>
          </w14:checkbox>
        </w:sdtPr>
        <w:sdtEndPr/>
        <w:sdtContent>
          <w:r w:rsidR="00D02F00" w:rsidRPr="009677F0">
            <w:rPr>
              <w:rFonts w:ascii="MS Gothic" w:eastAsia="MS Gothic" w:hAnsi="MS Gothic" w:cstheme="minorHAnsi" w:hint="eastAsia"/>
              <w:sz w:val="24"/>
              <w:szCs w:val="24"/>
            </w:rPr>
            <w:t>☐</w:t>
          </w:r>
        </w:sdtContent>
      </w:sdt>
      <w:r w:rsidR="00D02F00" w:rsidRPr="009677F0">
        <w:rPr>
          <w:rFonts w:asciiTheme="minorHAnsi" w:hAnsiTheme="minorHAnsi" w:cstheme="minorHAnsi"/>
          <w:sz w:val="24"/>
          <w:szCs w:val="24"/>
        </w:rPr>
        <w:t xml:space="preserve"> Checking</w:t>
      </w:r>
      <w:r w:rsidR="00D02F00" w:rsidRPr="009677F0">
        <w:rPr>
          <w:rFonts w:asciiTheme="minorHAnsi" w:hAnsiTheme="minorHAnsi" w:cstheme="minorHAnsi"/>
          <w:sz w:val="24"/>
          <w:szCs w:val="24"/>
        </w:rPr>
        <w:tab/>
      </w:r>
      <w:sdt>
        <w:sdtPr>
          <w:rPr>
            <w:rFonts w:asciiTheme="minorHAnsi" w:hAnsiTheme="minorHAnsi" w:cstheme="minorHAnsi"/>
            <w:sz w:val="24"/>
            <w:szCs w:val="24"/>
          </w:rPr>
          <w:id w:val="-1464575248"/>
          <w14:checkbox>
            <w14:checked w14:val="0"/>
            <w14:checkedState w14:val="2612" w14:font="MS Gothic"/>
            <w14:uncheckedState w14:val="2610" w14:font="MS Gothic"/>
          </w14:checkbox>
        </w:sdtPr>
        <w:sdtEndPr/>
        <w:sdtContent>
          <w:r w:rsidR="00D02F00" w:rsidRPr="009677F0">
            <w:rPr>
              <w:rFonts w:ascii="MS Gothic" w:eastAsia="MS Gothic" w:hAnsi="MS Gothic" w:cstheme="minorHAnsi" w:hint="eastAsia"/>
              <w:sz w:val="24"/>
              <w:szCs w:val="24"/>
            </w:rPr>
            <w:t>☐</w:t>
          </w:r>
        </w:sdtContent>
      </w:sdt>
      <w:r w:rsidR="00D02F00" w:rsidRPr="009677F0">
        <w:rPr>
          <w:rFonts w:asciiTheme="minorHAnsi" w:hAnsiTheme="minorHAnsi" w:cstheme="minorHAnsi"/>
          <w:sz w:val="24"/>
          <w:szCs w:val="24"/>
        </w:rPr>
        <w:t xml:space="preserve"> Savings</w:t>
      </w:r>
    </w:p>
    <w:p w14:paraId="66AA6B09" w14:textId="66BF8EC6" w:rsidR="00CA1497" w:rsidRPr="00C74474" w:rsidRDefault="00D02F00" w:rsidP="00CA1497">
      <w:pPr>
        <w:pStyle w:val="NoSpacing"/>
        <w:rPr>
          <w:rFonts w:asciiTheme="majorHAnsi" w:hAnsiTheme="majorHAnsi" w:cstheme="majorHAnsi"/>
          <w:sz w:val="18"/>
          <w:szCs w:val="18"/>
        </w:rPr>
      </w:pPr>
      <w:r w:rsidRPr="00CA1497">
        <w:rPr>
          <w:rFonts w:asciiTheme="majorHAnsi" w:hAnsiTheme="majorHAnsi" w:cstheme="majorHAnsi"/>
          <w:b/>
          <w:bCs/>
          <w:sz w:val="24"/>
          <w:szCs w:val="24"/>
        </w:rPr>
        <w:t>Bank Account Number</w:t>
      </w:r>
      <w:r w:rsidRPr="00CA1497">
        <w:rPr>
          <w:rFonts w:asciiTheme="majorHAnsi" w:hAnsiTheme="majorHAnsi" w:cstheme="majorHAnsi"/>
          <w:sz w:val="24"/>
          <w:szCs w:val="24"/>
        </w:rPr>
        <w:t xml:space="preserve"> </w:t>
      </w:r>
      <w:r w:rsidR="00CA1497" w:rsidRPr="00C74474">
        <w:rPr>
          <w:rFonts w:asciiTheme="majorHAnsi" w:hAnsiTheme="majorHAnsi" w:cstheme="majorHAnsi"/>
          <w:sz w:val="18"/>
          <w:szCs w:val="18"/>
        </w:rPr>
        <w:t>(Maximum of 15 numbers)</w:t>
      </w:r>
    </w:p>
    <w:p w14:paraId="5DCFFBA2" w14:textId="3A8E70B8" w:rsidR="00D02F00" w:rsidRDefault="00CA1497" w:rsidP="00CA1497">
      <w:pPr>
        <w:pStyle w:val="NoSpacing"/>
        <w:rPr>
          <w:rFonts w:asciiTheme="majorHAnsi" w:hAnsiTheme="majorHAnsi" w:cstheme="majorHAnsi"/>
          <w:b/>
          <w:bCs/>
          <w:sz w:val="24"/>
          <w:szCs w:val="24"/>
        </w:rPr>
      </w:pPr>
      <w:r w:rsidRPr="00CA1497">
        <w:rPr>
          <w:rFonts w:asciiTheme="majorHAnsi" w:hAnsiTheme="majorHAnsi" w:cstheme="majorHAnsi"/>
        </w:rPr>
        <w:t>Do not include check number</w:t>
      </w:r>
      <w:r w:rsidR="00DB103B" w:rsidRPr="00CA1497">
        <w:rPr>
          <w:rFonts w:asciiTheme="majorHAnsi" w:hAnsiTheme="majorHAnsi" w:cstheme="majorHAnsi"/>
        </w:rPr>
        <w:tab/>
      </w:r>
      <w:r>
        <w:tab/>
      </w:r>
      <w:r>
        <w:tab/>
      </w:r>
      <w:r>
        <w:tab/>
      </w:r>
      <w:r w:rsidR="00E47F4B" w:rsidRPr="00E47F4B">
        <w:rPr>
          <w:rFonts w:asciiTheme="majorHAnsi" w:hAnsiTheme="majorHAnsi" w:cstheme="majorHAnsi"/>
          <w:b/>
          <w:bCs/>
        </w:rPr>
        <w:t xml:space="preserve">Bank </w:t>
      </w:r>
      <w:r w:rsidR="00626DB3" w:rsidRPr="00E47F4B">
        <w:rPr>
          <w:rFonts w:asciiTheme="majorHAnsi" w:hAnsiTheme="majorHAnsi" w:cstheme="majorHAnsi"/>
          <w:b/>
          <w:bCs/>
          <w:sz w:val="24"/>
          <w:szCs w:val="24"/>
        </w:rPr>
        <w:t>Routing Number</w:t>
      </w:r>
    </w:p>
    <w:tbl>
      <w:tblPr>
        <w:tblStyle w:val="TableGrid0"/>
        <w:tblW w:w="0" w:type="auto"/>
        <w:tblLook w:val="04A0" w:firstRow="1" w:lastRow="0" w:firstColumn="1" w:lastColumn="0" w:noHBand="0" w:noVBand="1"/>
      </w:tblPr>
      <w:tblGrid>
        <w:gridCol w:w="4675"/>
        <w:gridCol w:w="5399"/>
      </w:tblGrid>
      <w:tr w:rsidR="00CA1497" w14:paraId="6DE0BE39" w14:textId="77777777" w:rsidTr="00CA1497">
        <w:tc>
          <w:tcPr>
            <w:tcW w:w="4675" w:type="dxa"/>
          </w:tcPr>
          <w:p w14:paraId="013BF547" w14:textId="49B47950" w:rsidR="00CA1497" w:rsidRDefault="00CA1497" w:rsidP="00852351">
            <w:pPr>
              <w:spacing w:after="73" w:line="259" w:lineRule="auto"/>
              <w:ind w:left="0" w:right="3" w:firstLine="0"/>
              <w:jc w:val="left"/>
              <w:rPr>
                <w:rFonts w:asciiTheme="minorHAnsi" w:hAnsiTheme="minorHAnsi" w:cstheme="minorHAnsi"/>
                <w:sz w:val="24"/>
                <w:szCs w:val="24"/>
              </w:rPr>
            </w:pPr>
          </w:p>
        </w:tc>
        <w:tc>
          <w:tcPr>
            <w:tcW w:w="5399" w:type="dxa"/>
          </w:tcPr>
          <w:p w14:paraId="743D472F" w14:textId="77777777" w:rsidR="00CA1497" w:rsidRDefault="00CA1497" w:rsidP="00852351">
            <w:pPr>
              <w:spacing w:after="73" w:line="259" w:lineRule="auto"/>
              <w:ind w:left="0" w:right="3" w:firstLine="0"/>
              <w:jc w:val="left"/>
              <w:rPr>
                <w:rFonts w:asciiTheme="minorHAnsi" w:hAnsiTheme="minorHAnsi" w:cstheme="minorHAnsi"/>
                <w:sz w:val="24"/>
                <w:szCs w:val="24"/>
              </w:rPr>
            </w:pPr>
          </w:p>
        </w:tc>
      </w:tr>
    </w:tbl>
    <w:p w14:paraId="1F5EE3A3" w14:textId="225E804A" w:rsidR="002F3AD3" w:rsidRDefault="00CA1497" w:rsidP="00852351">
      <w:pPr>
        <w:spacing w:after="73" w:line="259" w:lineRule="auto"/>
        <w:ind w:left="0" w:right="3" w:firstLine="0"/>
        <w:jc w:val="left"/>
        <w:rPr>
          <w:rFonts w:asciiTheme="minorHAnsi" w:hAnsiTheme="minorHAnsi" w:cstheme="minorHAnsi"/>
          <w:sz w:val="24"/>
          <w:szCs w:val="24"/>
        </w:rPr>
      </w:pPr>
      <w:r w:rsidRPr="00CA1497">
        <w:rPr>
          <w:rFonts w:asciiTheme="minorHAnsi" w:hAnsiTheme="minorHAnsi" w:cstheme="minorHAnsi"/>
          <w:b/>
          <w:bCs/>
          <w:sz w:val="24"/>
          <w:szCs w:val="24"/>
        </w:rPr>
        <w:t>Name of Bank</w:t>
      </w:r>
      <w:r>
        <w:rPr>
          <w:rFonts w:asciiTheme="minorHAnsi" w:hAnsiTheme="minorHAnsi" w:cstheme="minorHAnsi"/>
          <w:sz w:val="24"/>
          <w:szCs w:val="24"/>
        </w:rPr>
        <w:tab/>
      </w:r>
      <w:r w:rsidR="00626DB3">
        <w:rPr>
          <w:rFonts w:asciiTheme="minorHAnsi" w:hAnsiTheme="minorHAnsi" w:cstheme="minorHAnsi"/>
          <w:sz w:val="24"/>
          <w:szCs w:val="24"/>
        </w:rPr>
        <w:tab/>
      </w:r>
      <w:r w:rsidR="00626DB3">
        <w:rPr>
          <w:rFonts w:asciiTheme="minorHAnsi" w:hAnsiTheme="minorHAnsi" w:cstheme="minorHAnsi"/>
          <w:sz w:val="24"/>
          <w:szCs w:val="24"/>
        </w:rPr>
        <w:tab/>
      </w:r>
      <w:r w:rsidR="00626DB3">
        <w:rPr>
          <w:rFonts w:asciiTheme="minorHAnsi" w:hAnsiTheme="minorHAnsi" w:cstheme="minorHAnsi"/>
          <w:sz w:val="24"/>
          <w:szCs w:val="24"/>
        </w:rPr>
        <w:tab/>
      </w:r>
      <w:r w:rsidR="00626DB3">
        <w:rPr>
          <w:rFonts w:asciiTheme="minorHAnsi" w:hAnsiTheme="minorHAnsi" w:cstheme="minorHAnsi"/>
          <w:sz w:val="24"/>
          <w:szCs w:val="24"/>
        </w:rPr>
        <w:tab/>
      </w:r>
      <w:r w:rsidR="00626DB3">
        <w:rPr>
          <w:rFonts w:asciiTheme="minorHAnsi" w:hAnsiTheme="minorHAnsi" w:cstheme="minorHAnsi"/>
          <w:sz w:val="24"/>
          <w:szCs w:val="24"/>
        </w:rPr>
        <w:tab/>
      </w:r>
      <w:r w:rsidR="00626DB3" w:rsidRPr="00626DB3">
        <w:rPr>
          <w:rFonts w:asciiTheme="minorHAnsi" w:hAnsiTheme="minorHAnsi" w:cstheme="minorHAnsi"/>
          <w:b/>
          <w:bCs/>
          <w:sz w:val="24"/>
          <w:szCs w:val="24"/>
        </w:rPr>
        <w:t>Name on Bank Account</w:t>
      </w:r>
    </w:p>
    <w:tbl>
      <w:tblPr>
        <w:tblStyle w:val="TableGrid0"/>
        <w:tblW w:w="0" w:type="auto"/>
        <w:tblLook w:val="04A0" w:firstRow="1" w:lastRow="0" w:firstColumn="1" w:lastColumn="0" w:noHBand="0" w:noVBand="1"/>
      </w:tblPr>
      <w:tblGrid>
        <w:gridCol w:w="4675"/>
        <w:gridCol w:w="5399"/>
      </w:tblGrid>
      <w:tr w:rsidR="00626DB3" w14:paraId="662051EF" w14:textId="77777777" w:rsidTr="00626DB3">
        <w:tc>
          <w:tcPr>
            <w:tcW w:w="4675" w:type="dxa"/>
          </w:tcPr>
          <w:p w14:paraId="686221B3" w14:textId="77777777" w:rsidR="00626DB3" w:rsidRDefault="00626DB3" w:rsidP="00852351">
            <w:pPr>
              <w:spacing w:after="73" w:line="259" w:lineRule="auto"/>
              <w:ind w:left="0" w:right="3" w:firstLine="0"/>
              <w:jc w:val="left"/>
              <w:rPr>
                <w:rFonts w:asciiTheme="minorHAnsi" w:hAnsiTheme="minorHAnsi" w:cstheme="minorHAnsi"/>
                <w:sz w:val="24"/>
                <w:szCs w:val="24"/>
              </w:rPr>
            </w:pPr>
          </w:p>
        </w:tc>
        <w:tc>
          <w:tcPr>
            <w:tcW w:w="5399" w:type="dxa"/>
          </w:tcPr>
          <w:p w14:paraId="17B3C1D9" w14:textId="77777777" w:rsidR="00626DB3" w:rsidRDefault="00626DB3" w:rsidP="00852351">
            <w:pPr>
              <w:spacing w:after="73" w:line="259" w:lineRule="auto"/>
              <w:ind w:left="0" w:right="3" w:firstLine="0"/>
              <w:jc w:val="left"/>
              <w:rPr>
                <w:rFonts w:asciiTheme="minorHAnsi" w:hAnsiTheme="minorHAnsi" w:cstheme="minorHAnsi"/>
                <w:sz w:val="24"/>
                <w:szCs w:val="24"/>
              </w:rPr>
            </w:pPr>
          </w:p>
        </w:tc>
      </w:tr>
    </w:tbl>
    <w:p w14:paraId="1AFAB0A8" w14:textId="16B30FF8" w:rsidR="00CA1497" w:rsidRPr="00F471A0" w:rsidRDefault="00CA1497" w:rsidP="00852351">
      <w:pPr>
        <w:spacing w:after="73" w:line="259" w:lineRule="auto"/>
        <w:ind w:left="0" w:right="3" w:firstLine="0"/>
        <w:jc w:val="left"/>
        <w:rPr>
          <w:rFonts w:asciiTheme="minorHAnsi" w:hAnsiTheme="minorHAnsi" w:cstheme="minorHAnsi"/>
          <w:sz w:val="24"/>
          <w:szCs w:val="24"/>
        </w:rPr>
      </w:pPr>
      <w:r w:rsidRPr="00CA1497">
        <w:rPr>
          <w:rFonts w:asciiTheme="minorHAnsi" w:hAnsiTheme="minorHAnsi" w:cstheme="minorHAnsi"/>
          <w:b/>
          <w:bCs/>
          <w:sz w:val="24"/>
          <w:szCs w:val="24"/>
        </w:rPr>
        <w:t>City/State of Bank</w:t>
      </w:r>
    </w:p>
    <w:tbl>
      <w:tblPr>
        <w:tblStyle w:val="TableGrid0"/>
        <w:tblW w:w="0" w:type="auto"/>
        <w:tblLook w:val="04A0" w:firstRow="1" w:lastRow="0" w:firstColumn="1" w:lastColumn="0" w:noHBand="0" w:noVBand="1"/>
      </w:tblPr>
      <w:tblGrid>
        <w:gridCol w:w="10074"/>
      </w:tblGrid>
      <w:tr w:rsidR="00CA1497" w14:paraId="3B75BDAB" w14:textId="77777777" w:rsidTr="00CA1497">
        <w:tc>
          <w:tcPr>
            <w:tcW w:w="10074" w:type="dxa"/>
          </w:tcPr>
          <w:p w14:paraId="35DEB295" w14:textId="77777777" w:rsidR="00CA1497" w:rsidRDefault="00CA1497" w:rsidP="00852351">
            <w:pPr>
              <w:spacing w:after="73" w:line="259" w:lineRule="auto"/>
              <w:ind w:left="0" w:right="3" w:firstLine="0"/>
              <w:jc w:val="left"/>
              <w:rPr>
                <w:rFonts w:asciiTheme="minorHAnsi" w:hAnsiTheme="minorHAnsi" w:cstheme="minorHAnsi"/>
                <w:b/>
                <w:bCs/>
                <w:sz w:val="24"/>
                <w:szCs w:val="24"/>
              </w:rPr>
            </w:pPr>
          </w:p>
        </w:tc>
      </w:tr>
    </w:tbl>
    <w:p w14:paraId="11B8EC59" w14:textId="77777777" w:rsidR="00F471A0" w:rsidRDefault="00F471A0" w:rsidP="00852351">
      <w:pPr>
        <w:spacing w:after="73" w:line="259" w:lineRule="auto"/>
        <w:ind w:left="0" w:right="3" w:firstLine="0"/>
        <w:jc w:val="left"/>
        <w:rPr>
          <w:rFonts w:asciiTheme="majorHAnsi" w:hAnsiTheme="majorHAnsi" w:cstheme="majorHAnsi"/>
          <w:sz w:val="18"/>
          <w:szCs w:val="18"/>
        </w:rPr>
      </w:pPr>
    </w:p>
    <w:p w14:paraId="475A1C96" w14:textId="7CD90BD4" w:rsidR="00C74474" w:rsidRPr="00687391" w:rsidRDefault="00687391" w:rsidP="00852351">
      <w:pPr>
        <w:spacing w:after="73" w:line="259" w:lineRule="auto"/>
        <w:ind w:left="0" w:right="3" w:firstLine="0"/>
        <w:jc w:val="left"/>
        <w:rPr>
          <w:rFonts w:asciiTheme="majorHAnsi" w:hAnsiTheme="majorHAnsi" w:cstheme="majorHAnsi"/>
          <w:sz w:val="18"/>
          <w:szCs w:val="18"/>
        </w:rPr>
      </w:pPr>
      <w:r>
        <w:rPr>
          <w:rFonts w:asciiTheme="majorHAnsi" w:hAnsiTheme="majorHAnsi" w:cstheme="majorHAnsi"/>
          <w:sz w:val="18"/>
          <w:szCs w:val="18"/>
        </w:rPr>
        <w:t xml:space="preserve">I authorize the bank or financial institution named above to pay my monthly C&amp;L Electric Cooperative electric bill and to deduct each payment from my checking/savings account.  </w:t>
      </w:r>
      <w:r w:rsidR="00F471A0" w:rsidRPr="00F471A0">
        <w:rPr>
          <w:rFonts w:asciiTheme="majorHAnsi" w:hAnsiTheme="majorHAnsi" w:cstheme="majorHAnsi"/>
          <w:sz w:val="18"/>
          <w:szCs w:val="18"/>
        </w:rPr>
        <w:t xml:space="preserve">I have the right to stop payment of charge entries by notifying the Bank prior to the time the account has been charged. This authority is to remain in effect until the Cooperative and </w:t>
      </w:r>
      <w:r w:rsidR="00D572E7">
        <w:rPr>
          <w:rFonts w:asciiTheme="majorHAnsi" w:hAnsiTheme="majorHAnsi" w:cstheme="majorHAnsi"/>
          <w:sz w:val="18"/>
          <w:szCs w:val="18"/>
        </w:rPr>
        <w:t>b</w:t>
      </w:r>
      <w:r w:rsidR="00F471A0" w:rsidRPr="00F471A0">
        <w:rPr>
          <w:rFonts w:asciiTheme="majorHAnsi" w:hAnsiTheme="majorHAnsi" w:cstheme="majorHAnsi"/>
          <w:sz w:val="18"/>
          <w:szCs w:val="18"/>
        </w:rPr>
        <w:t>ank have received notification from me of its termination in sufficient time to act on it.</w:t>
      </w:r>
    </w:p>
    <w:p w14:paraId="245D5F5D" w14:textId="01D2BDE8" w:rsidR="00C74474" w:rsidRDefault="00C74474" w:rsidP="00852351">
      <w:pPr>
        <w:spacing w:after="73" w:line="259" w:lineRule="auto"/>
        <w:ind w:left="0" w:right="3" w:firstLine="0"/>
        <w:jc w:val="left"/>
        <w:rPr>
          <w:rFonts w:asciiTheme="minorHAnsi" w:hAnsiTheme="minorHAnsi" w:cstheme="minorHAnsi"/>
          <w:b/>
          <w:bCs/>
          <w:sz w:val="24"/>
          <w:szCs w:val="24"/>
        </w:rPr>
      </w:pPr>
      <w:r>
        <w:rPr>
          <w:rFonts w:asciiTheme="minorHAnsi" w:hAnsiTheme="minorHAnsi" w:cstheme="minorHAnsi"/>
          <w:b/>
          <w:bCs/>
          <w:sz w:val="24"/>
          <w:szCs w:val="24"/>
        </w:rPr>
        <w:t>Signature__________________________________</w:t>
      </w:r>
      <w:r>
        <w:rPr>
          <w:rFonts w:asciiTheme="minorHAnsi" w:hAnsiTheme="minorHAnsi" w:cstheme="minorHAnsi"/>
          <w:b/>
          <w:bCs/>
          <w:sz w:val="24"/>
          <w:szCs w:val="24"/>
        </w:rPr>
        <w:tab/>
      </w:r>
      <w:r>
        <w:rPr>
          <w:rFonts w:asciiTheme="minorHAnsi" w:hAnsiTheme="minorHAnsi" w:cstheme="minorHAnsi"/>
          <w:b/>
          <w:bCs/>
          <w:sz w:val="24"/>
          <w:szCs w:val="24"/>
        </w:rPr>
        <w:tab/>
        <w:t>Date__________________________</w:t>
      </w:r>
    </w:p>
    <w:p w14:paraId="55080BF5" w14:textId="1DACDC4A" w:rsidR="00C74474" w:rsidRPr="004D5ABC" w:rsidRDefault="004D5ABC" w:rsidP="00852351">
      <w:pPr>
        <w:spacing w:after="73" w:line="259" w:lineRule="auto"/>
        <w:ind w:left="0" w:right="3" w:firstLine="0"/>
        <w:jc w:val="left"/>
        <w:rPr>
          <w:rFonts w:asciiTheme="minorHAnsi" w:hAnsiTheme="minorHAnsi" w:cstheme="minorHAnsi"/>
          <w:b/>
          <w:bCs/>
          <w:sz w:val="32"/>
          <w:szCs w:val="32"/>
        </w:rPr>
      </w:pPr>
      <w:r w:rsidRPr="004D5ABC">
        <w:rPr>
          <w:rFonts w:asciiTheme="minorHAnsi" w:hAnsiTheme="minorHAnsi" w:cstheme="minorHAnsi"/>
          <w:b/>
          <w:bCs/>
          <w:sz w:val="32"/>
          <w:szCs w:val="32"/>
        </w:rPr>
        <w:t>**</w:t>
      </w:r>
      <w:r w:rsidR="002F3AD3" w:rsidRPr="004D5ABC">
        <w:rPr>
          <w:rFonts w:asciiTheme="minorHAnsi" w:hAnsiTheme="minorHAnsi" w:cstheme="minorHAnsi"/>
          <w:b/>
          <w:bCs/>
          <w:sz w:val="32"/>
          <w:szCs w:val="32"/>
        </w:rPr>
        <w:t>*</w:t>
      </w:r>
      <w:r w:rsidR="00C74474" w:rsidRPr="004D5ABC">
        <w:rPr>
          <w:rFonts w:asciiTheme="minorHAnsi" w:hAnsiTheme="minorHAnsi" w:cstheme="minorHAnsi"/>
          <w:b/>
          <w:bCs/>
          <w:sz w:val="32"/>
          <w:szCs w:val="32"/>
        </w:rPr>
        <w:t>Please enclose a voided check</w:t>
      </w:r>
      <w:r w:rsidRPr="004D5ABC">
        <w:rPr>
          <w:rFonts w:asciiTheme="minorHAnsi" w:hAnsiTheme="minorHAnsi" w:cstheme="minorHAnsi"/>
          <w:b/>
          <w:bCs/>
          <w:sz w:val="32"/>
          <w:szCs w:val="32"/>
        </w:rPr>
        <w:t>***</w:t>
      </w:r>
    </w:p>
    <w:tbl>
      <w:tblPr>
        <w:tblStyle w:val="TableGrid0"/>
        <w:tblW w:w="0" w:type="auto"/>
        <w:tblLook w:val="04A0" w:firstRow="1" w:lastRow="0" w:firstColumn="1" w:lastColumn="0" w:noHBand="0" w:noVBand="1"/>
      </w:tblPr>
      <w:tblGrid>
        <w:gridCol w:w="10074"/>
      </w:tblGrid>
      <w:tr w:rsidR="00C74474" w14:paraId="75848C44" w14:textId="77777777" w:rsidTr="00C74474">
        <w:tc>
          <w:tcPr>
            <w:tcW w:w="10074" w:type="dxa"/>
          </w:tcPr>
          <w:p w14:paraId="74F996C1" w14:textId="14C228A0" w:rsidR="00C74474" w:rsidRDefault="00C74474" w:rsidP="00852351">
            <w:pPr>
              <w:spacing w:after="73" w:line="259" w:lineRule="auto"/>
              <w:ind w:left="0" w:right="3" w:firstLine="0"/>
              <w:jc w:val="left"/>
              <w:rPr>
                <w:rFonts w:asciiTheme="minorHAnsi" w:hAnsiTheme="minorHAnsi" w:cstheme="minorHAnsi"/>
                <w:b/>
                <w:bCs/>
                <w:sz w:val="24"/>
                <w:szCs w:val="24"/>
              </w:rPr>
            </w:pPr>
          </w:p>
          <w:p w14:paraId="779D2CE8" w14:textId="3E1DB1BE" w:rsidR="00E00A09" w:rsidRDefault="00E00A09" w:rsidP="00E00A09">
            <w:pPr>
              <w:spacing w:after="73" w:line="259" w:lineRule="auto"/>
              <w:ind w:left="0" w:right="3" w:firstLine="0"/>
              <w:jc w:val="center"/>
              <w:rPr>
                <w:rFonts w:asciiTheme="minorHAnsi" w:hAnsiTheme="minorHAnsi" w:cstheme="minorHAnsi"/>
                <w:b/>
                <w:bCs/>
                <w:sz w:val="24"/>
                <w:szCs w:val="24"/>
              </w:rPr>
            </w:pPr>
            <w:r>
              <w:rPr>
                <w:rFonts w:asciiTheme="minorHAnsi" w:hAnsiTheme="minorHAnsi" w:cstheme="minorHAnsi"/>
                <w:b/>
                <w:bCs/>
                <w:sz w:val="24"/>
                <w:szCs w:val="24"/>
              </w:rPr>
              <w:t>*Your check has important routing and account information needed to process your draft.</w:t>
            </w:r>
          </w:p>
          <w:p w14:paraId="36390C62" w14:textId="77777777" w:rsidR="00C74474" w:rsidRDefault="00C74474" w:rsidP="00852351">
            <w:pPr>
              <w:spacing w:after="73" w:line="259" w:lineRule="auto"/>
              <w:ind w:left="0" w:right="3" w:firstLine="0"/>
              <w:jc w:val="left"/>
              <w:rPr>
                <w:rFonts w:asciiTheme="minorHAnsi" w:hAnsiTheme="minorHAnsi" w:cstheme="minorHAnsi"/>
                <w:b/>
                <w:bCs/>
                <w:sz w:val="24"/>
                <w:szCs w:val="24"/>
              </w:rPr>
            </w:pPr>
          </w:p>
          <w:p w14:paraId="2DE19FD2" w14:textId="5AF1DE9D" w:rsidR="00C74474" w:rsidRPr="00E00A09" w:rsidRDefault="00E00A09" w:rsidP="00E00A09">
            <w:pPr>
              <w:pStyle w:val="NoSpacing"/>
              <w:jc w:val="center"/>
              <w:rPr>
                <w:rFonts w:asciiTheme="majorHAnsi" w:hAnsiTheme="majorHAnsi" w:cstheme="majorHAnsi"/>
              </w:rPr>
            </w:pPr>
            <w:r w:rsidRPr="00E00A09">
              <w:rPr>
                <w:rFonts w:asciiTheme="majorHAnsi" w:hAnsiTheme="majorHAnsi" w:cstheme="majorHAnsi"/>
              </w:rPr>
              <w:t>Mail to: C&amp;L Electric Cooperative Corp.</w:t>
            </w:r>
          </w:p>
          <w:p w14:paraId="0BF61916" w14:textId="72A7B115" w:rsidR="00E00A09" w:rsidRPr="00E00A09" w:rsidRDefault="00E00A09" w:rsidP="00E00A09">
            <w:pPr>
              <w:pStyle w:val="NoSpacing"/>
              <w:jc w:val="center"/>
              <w:rPr>
                <w:rFonts w:asciiTheme="majorHAnsi" w:hAnsiTheme="majorHAnsi" w:cstheme="majorHAnsi"/>
              </w:rPr>
            </w:pPr>
            <w:r w:rsidRPr="00E00A09">
              <w:rPr>
                <w:rFonts w:asciiTheme="majorHAnsi" w:hAnsiTheme="majorHAnsi" w:cstheme="majorHAnsi"/>
              </w:rPr>
              <w:t>Attn: Consumer Drafts</w:t>
            </w:r>
          </w:p>
          <w:p w14:paraId="264154B6" w14:textId="320EF458" w:rsidR="00E00A09" w:rsidRPr="00E00A09" w:rsidRDefault="00E00A09" w:rsidP="00E00A09">
            <w:pPr>
              <w:pStyle w:val="NoSpacing"/>
              <w:jc w:val="center"/>
              <w:rPr>
                <w:rFonts w:asciiTheme="majorHAnsi" w:hAnsiTheme="majorHAnsi" w:cstheme="majorHAnsi"/>
              </w:rPr>
            </w:pPr>
            <w:r w:rsidRPr="00E00A09">
              <w:rPr>
                <w:rFonts w:asciiTheme="majorHAnsi" w:hAnsiTheme="majorHAnsi" w:cstheme="majorHAnsi"/>
              </w:rPr>
              <w:t>P O Box 9</w:t>
            </w:r>
          </w:p>
          <w:p w14:paraId="02C0B1DC" w14:textId="52073769" w:rsidR="00E00A09" w:rsidRDefault="00E00A09" w:rsidP="00E00A09">
            <w:pPr>
              <w:pStyle w:val="NoSpacing"/>
              <w:jc w:val="center"/>
              <w:rPr>
                <w:rFonts w:asciiTheme="majorHAnsi" w:hAnsiTheme="majorHAnsi" w:cstheme="majorHAnsi"/>
              </w:rPr>
            </w:pPr>
            <w:r w:rsidRPr="00E00A09">
              <w:rPr>
                <w:rFonts w:asciiTheme="majorHAnsi" w:hAnsiTheme="majorHAnsi" w:cstheme="majorHAnsi"/>
              </w:rPr>
              <w:t>Star City, AR 71667</w:t>
            </w:r>
          </w:p>
          <w:p w14:paraId="79E59254" w14:textId="772BA2E3" w:rsidR="00E00A09" w:rsidRDefault="00E00A09" w:rsidP="00E00A09">
            <w:pPr>
              <w:pStyle w:val="NoSpacing"/>
              <w:jc w:val="center"/>
              <w:rPr>
                <w:rFonts w:asciiTheme="majorHAnsi" w:hAnsiTheme="majorHAnsi" w:cstheme="majorHAnsi"/>
              </w:rPr>
            </w:pPr>
          </w:p>
          <w:p w14:paraId="6014E0C3" w14:textId="10CF6032" w:rsidR="00E00A09" w:rsidRPr="00E00A09" w:rsidRDefault="00E00A09" w:rsidP="00E00A09">
            <w:pPr>
              <w:pStyle w:val="NoSpacing"/>
              <w:jc w:val="center"/>
              <w:rPr>
                <w:rFonts w:asciiTheme="majorHAnsi" w:hAnsiTheme="majorHAnsi" w:cstheme="majorHAnsi"/>
              </w:rPr>
            </w:pPr>
            <w:r>
              <w:rPr>
                <w:rFonts w:asciiTheme="majorHAnsi" w:hAnsiTheme="majorHAnsi" w:cstheme="majorHAnsi"/>
              </w:rPr>
              <w:t>Email to: customerservice@clelectric.com</w:t>
            </w:r>
          </w:p>
          <w:p w14:paraId="6A137019" w14:textId="46603CF9" w:rsidR="00C74474" w:rsidRDefault="00F7586B" w:rsidP="00636541">
            <w:pPr>
              <w:spacing w:after="73" w:line="259" w:lineRule="auto"/>
              <w:ind w:left="0" w:right="3" w:firstLine="0"/>
              <w:jc w:val="center"/>
              <w:rPr>
                <w:rFonts w:asciiTheme="minorHAnsi" w:hAnsiTheme="minorHAnsi" w:cstheme="minorHAnsi"/>
                <w:b/>
                <w:bCs/>
                <w:sz w:val="24"/>
                <w:szCs w:val="24"/>
              </w:rPr>
            </w:pPr>
            <w:r>
              <w:rPr>
                <w:rFonts w:asciiTheme="minorHAnsi" w:hAnsiTheme="minorHAnsi" w:cstheme="minorHAnsi"/>
                <w:b/>
                <w:bCs/>
                <w:sz w:val="24"/>
                <w:szCs w:val="24"/>
              </w:rPr>
              <w:t>Questions</w:t>
            </w:r>
            <w:r w:rsidR="00636541">
              <w:rPr>
                <w:rFonts w:asciiTheme="minorHAnsi" w:hAnsiTheme="minorHAnsi" w:cstheme="minorHAnsi"/>
                <w:b/>
                <w:bCs/>
                <w:sz w:val="24"/>
                <w:szCs w:val="24"/>
              </w:rPr>
              <w:t>:  Call 870-628-4221</w:t>
            </w:r>
          </w:p>
          <w:p w14:paraId="5C9905E8" w14:textId="23B37F63" w:rsidR="00F471A0" w:rsidRDefault="00F471A0" w:rsidP="00852351">
            <w:pPr>
              <w:spacing w:after="73" w:line="259" w:lineRule="auto"/>
              <w:ind w:left="0" w:right="3" w:firstLine="0"/>
              <w:jc w:val="left"/>
              <w:rPr>
                <w:rFonts w:asciiTheme="minorHAnsi" w:hAnsiTheme="minorHAnsi" w:cstheme="minorHAnsi"/>
                <w:b/>
                <w:bCs/>
                <w:sz w:val="24"/>
                <w:szCs w:val="24"/>
              </w:rPr>
            </w:pPr>
          </w:p>
        </w:tc>
      </w:tr>
    </w:tbl>
    <w:p w14:paraId="09B96B98" w14:textId="77777777" w:rsidR="00C74474" w:rsidRPr="00CA1497" w:rsidRDefault="00C74474" w:rsidP="00687391">
      <w:pPr>
        <w:spacing w:after="73" w:line="259" w:lineRule="auto"/>
        <w:ind w:left="0" w:right="3" w:firstLine="0"/>
        <w:jc w:val="left"/>
        <w:rPr>
          <w:rFonts w:asciiTheme="minorHAnsi" w:hAnsiTheme="minorHAnsi" w:cstheme="minorHAnsi"/>
          <w:b/>
          <w:bCs/>
          <w:sz w:val="24"/>
          <w:szCs w:val="24"/>
        </w:rPr>
      </w:pPr>
    </w:p>
    <w:sectPr w:rsidR="00C74474" w:rsidRPr="00CA1497">
      <w:pgSz w:w="12240" w:h="15840"/>
      <w:pgMar w:top="415" w:right="1076" w:bottom="44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CC0"/>
    <w:multiLevelType w:val="hybridMultilevel"/>
    <w:tmpl w:val="140A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2272"/>
    <w:multiLevelType w:val="hybridMultilevel"/>
    <w:tmpl w:val="61DA7A0A"/>
    <w:lvl w:ilvl="0" w:tplc="5FE41528">
      <w:start w:val="1"/>
      <w:numFmt w:val="decimal"/>
      <w:lvlText w:val="%1."/>
      <w:lvlJc w:val="left"/>
      <w:pPr>
        <w:ind w:left="9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18B41FB0">
      <w:start w:val="1"/>
      <w:numFmt w:val="lowerLetter"/>
      <w:lvlText w:val="%2"/>
      <w:lvlJc w:val="left"/>
      <w:pPr>
        <w:ind w:left="16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04C771E">
      <w:start w:val="1"/>
      <w:numFmt w:val="lowerRoman"/>
      <w:lvlText w:val="%3"/>
      <w:lvlJc w:val="left"/>
      <w:pPr>
        <w:ind w:left="23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D90B5EE">
      <w:start w:val="1"/>
      <w:numFmt w:val="decimal"/>
      <w:lvlText w:val="%4"/>
      <w:lvlJc w:val="left"/>
      <w:pPr>
        <w:ind w:left="30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FC4A556">
      <w:start w:val="1"/>
      <w:numFmt w:val="lowerLetter"/>
      <w:lvlText w:val="%5"/>
      <w:lvlJc w:val="left"/>
      <w:pPr>
        <w:ind w:left="37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85BE4AAE">
      <w:start w:val="1"/>
      <w:numFmt w:val="lowerRoman"/>
      <w:lvlText w:val="%6"/>
      <w:lvlJc w:val="left"/>
      <w:pPr>
        <w:ind w:left="45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6BBA23E4">
      <w:start w:val="1"/>
      <w:numFmt w:val="decimal"/>
      <w:lvlText w:val="%7"/>
      <w:lvlJc w:val="left"/>
      <w:pPr>
        <w:ind w:left="52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BEE63AE">
      <w:start w:val="1"/>
      <w:numFmt w:val="lowerLetter"/>
      <w:lvlText w:val="%8"/>
      <w:lvlJc w:val="left"/>
      <w:pPr>
        <w:ind w:left="59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2089784">
      <w:start w:val="1"/>
      <w:numFmt w:val="lowerRoman"/>
      <w:lvlText w:val="%9"/>
      <w:lvlJc w:val="left"/>
      <w:pPr>
        <w:ind w:left="66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538D0007"/>
    <w:multiLevelType w:val="hybridMultilevel"/>
    <w:tmpl w:val="906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A0"/>
    <w:rsid w:val="000158A2"/>
    <w:rsid w:val="00021913"/>
    <w:rsid w:val="00026104"/>
    <w:rsid w:val="000828A0"/>
    <w:rsid w:val="000A295A"/>
    <w:rsid w:val="000C4690"/>
    <w:rsid w:val="000C7419"/>
    <w:rsid w:val="000F7A51"/>
    <w:rsid w:val="00102431"/>
    <w:rsid w:val="0012127B"/>
    <w:rsid w:val="00146DE1"/>
    <w:rsid w:val="0016729F"/>
    <w:rsid w:val="00167CC1"/>
    <w:rsid w:val="00175694"/>
    <w:rsid w:val="00190CCC"/>
    <w:rsid w:val="001A49E4"/>
    <w:rsid w:val="001A6346"/>
    <w:rsid w:val="001E304C"/>
    <w:rsid w:val="001F659F"/>
    <w:rsid w:val="001F769D"/>
    <w:rsid w:val="002072FB"/>
    <w:rsid w:val="002073AE"/>
    <w:rsid w:val="00216341"/>
    <w:rsid w:val="00233E75"/>
    <w:rsid w:val="00240D71"/>
    <w:rsid w:val="00254948"/>
    <w:rsid w:val="00263FBA"/>
    <w:rsid w:val="00271579"/>
    <w:rsid w:val="0028528A"/>
    <w:rsid w:val="002A792A"/>
    <w:rsid w:val="002B3F18"/>
    <w:rsid w:val="002E624D"/>
    <w:rsid w:val="002F3AD3"/>
    <w:rsid w:val="002F42E5"/>
    <w:rsid w:val="003118F9"/>
    <w:rsid w:val="0033395F"/>
    <w:rsid w:val="00352927"/>
    <w:rsid w:val="0035764D"/>
    <w:rsid w:val="00367CB8"/>
    <w:rsid w:val="00391036"/>
    <w:rsid w:val="003915B7"/>
    <w:rsid w:val="003C49C4"/>
    <w:rsid w:val="003D4C20"/>
    <w:rsid w:val="00402645"/>
    <w:rsid w:val="00407F97"/>
    <w:rsid w:val="004C2828"/>
    <w:rsid w:val="004D3F86"/>
    <w:rsid w:val="004D5ABC"/>
    <w:rsid w:val="004E1B63"/>
    <w:rsid w:val="004F3EDB"/>
    <w:rsid w:val="00505863"/>
    <w:rsid w:val="00544ED5"/>
    <w:rsid w:val="00545095"/>
    <w:rsid w:val="00547E96"/>
    <w:rsid w:val="00561667"/>
    <w:rsid w:val="005770CB"/>
    <w:rsid w:val="00577DF2"/>
    <w:rsid w:val="00585212"/>
    <w:rsid w:val="00590EDB"/>
    <w:rsid w:val="005932E9"/>
    <w:rsid w:val="005963B9"/>
    <w:rsid w:val="005B26BB"/>
    <w:rsid w:val="005B2DE2"/>
    <w:rsid w:val="005B7EE2"/>
    <w:rsid w:val="005E329F"/>
    <w:rsid w:val="005E745B"/>
    <w:rsid w:val="00626DB3"/>
    <w:rsid w:val="00636541"/>
    <w:rsid w:val="006473B0"/>
    <w:rsid w:val="0066063C"/>
    <w:rsid w:val="00672A83"/>
    <w:rsid w:val="0067336F"/>
    <w:rsid w:val="00687391"/>
    <w:rsid w:val="00690240"/>
    <w:rsid w:val="006C10DE"/>
    <w:rsid w:val="006E1B0C"/>
    <w:rsid w:val="006E7BA8"/>
    <w:rsid w:val="0075199E"/>
    <w:rsid w:val="00753E6D"/>
    <w:rsid w:val="00757DCF"/>
    <w:rsid w:val="00772E0A"/>
    <w:rsid w:val="007750C3"/>
    <w:rsid w:val="007976B0"/>
    <w:rsid w:val="007B1C38"/>
    <w:rsid w:val="0080090A"/>
    <w:rsid w:val="0080510C"/>
    <w:rsid w:val="00813999"/>
    <w:rsid w:val="008301D0"/>
    <w:rsid w:val="00835DE6"/>
    <w:rsid w:val="00840335"/>
    <w:rsid w:val="00852351"/>
    <w:rsid w:val="008619F2"/>
    <w:rsid w:val="00862575"/>
    <w:rsid w:val="008A2341"/>
    <w:rsid w:val="008A345A"/>
    <w:rsid w:val="008A4C7A"/>
    <w:rsid w:val="008A6A30"/>
    <w:rsid w:val="008B51F8"/>
    <w:rsid w:val="008C3F25"/>
    <w:rsid w:val="00905284"/>
    <w:rsid w:val="00905CFD"/>
    <w:rsid w:val="009136F1"/>
    <w:rsid w:val="0094664A"/>
    <w:rsid w:val="00952B8A"/>
    <w:rsid w:val="0095400A"/>
    <w:rsid w:val="009677F0"/>
    <w:rsid w:val="00970086"/>
    <w:rsid w:val="009834A8"/>
    <w:rsid w:val="009849DB"/>
    <w:rsid w:val="00993609"/>
    <w:rsid w:val="009A5DC3"/>
    <w:rsid w:val="009C4C9E"/>
    <w:rsid w:val="009C52AA"/>
    <w:rsid w:val="009E6356"/>
    <w:rsid w:val="009F249C"/>
    <w:rsid w:val="009F6C82"/>
    <w:rsid w:val="00A261D5"/>
    <w:rsid w:val="00A35C72"/>
    <w:rsid w:val="00A42325"/>
    <w:rsid w:val="00A63836"/>
    <w:rsid w:val="00A63E80"/>
    <w:rsid w:val="00A87848"/>
    <w:rsid w:val="00A93945"/>
    <w:rsid w:val="00A96201"/>
    <w:rsid w:val="00AA0187"/>
    <w:rsid w:val="00AC38AE"/>
    <w:rsid w:val="00AC667C"/>
    <w:rsid w:val="00AF5244"/>
    <w:rsid w:val="00AF78A5"/>
    <w:rsid w:val="00B267ED"/>
    <w:rsid w:val="00B5161E"/>
    <w:rsid w:val="00B6752D"/>
    <w:rsid w:val="00B84C9C"/>
    <w:rsid w:val="00B86FCE"/>
    <w:rsid w:val="00BA2C3C"/>
    <w:rsid w:val="00BC1CAF"/>
    <w:rsid w:val="00BC7CA9"/>
    <w:rsid w:val="00BE0DFD"/>
    <w:rsid w:val="00BE3B81"/>
    <w:rsid w:val="00BF0E5C"/>
    <w:rsid w:val="00BF2803"/>
    <w:rsid w:val="00BF563D"/>
    <w:rsid w:val="00C11AE5"/>
    <w:rsid w:val="00C11E46"/>
    <w:rsid w:val="00C3065D"/>
    <w:rsid w:val="00C565FF"/>
    <w:rsid w:val="00C66113"/>
    <w:rsid w:val="00C74474"/>
    <w:rsid w:val="00CA1497"/>
    <w:rsid w:val="00CA3B31"/>
    <w:rsid w:val="00CC1D35"/>
    <w:rsid w:val="00CD2265"/>
    <w:rsid w:val="00D02F00"/>
    <w:rsid w:val="00D17E59"/>
    <w:rsid w:val="00D262B1"/>
    <w:rsid w:val="00D279AA"/>
    <w:rsid w:val="00D34752"/>
    <w:rsid w:val="00D572E7"/>
    <w:rsid w:val="00D630DB"/>
    <w:rsid w:val="00D85545"/>
    <w:rsid w:val="00D90D4B"/>
    <w:rsid w:val="00D93B15"/>
    <w:rsid w:val="00D95B31"/>
    <w:rsid w:val="00DB103B"/>
    <w:rsid w:val="00DF0C24"/>
    <w:rsid w:val="00E00A09"/>
    <w:rsid w:val="00E11BF0"/>
    <w:rsid w:val="00E250F1"/>
    <w:rsid w:val="00E30B3B"/>
    <w:rsid w:val="00E42D1A"/>
    <w:rsid w:val="00E47F4B"/>
    <w:rsid w:val="00E80CF7"/>
    <w:rsid w:val="00EA1A69"/>
    <w:rsid w:val="00ED328B"/>
    <w:rsid w:val="00EF3763"/>
    <w:rsid w:val="00F00F87"/>
    <w:rsid w:val="00F471A0"/>
    <w:rsid w:val="00F7586B"/>
    <w:rsid w:val="00FD57C7"/>
    <w:rsid w:val="00FE548E"/>
    <w:rsid w:val="00FE7659"/>
    <w:rsid w:val="00FF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62B5"/>
  <w15:docId w15:val="{6CFF0AD9-0495-437A-BC75-5359B486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7" w:lineRule="auto"/>
      <w:ind w:left="10" w:hanging="10"/>
      <w:jc w:val="both"/>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237"/>
      <w:ind w:right="5"/>
      <w:jc w:val="center"/>
      <w:outlineLvl w:val="0"/>
    </w:pPr>
    <w:rPr>
      <w:rFonts w:ascii="Times New Roman" w:eastAsia="Times New Roman" w:hAnsi="Times New Roman" w:cs="Times New Roman"/>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BookTitle">
    <w:name w:val="Book Title"/>
    <w:basedOn w:val="DefaultParagraphFont"/>
    <w:uiPriority w:val="33"/>
    <w:qFormat/>
    <w:rsid w:val="00AC667C"/>
    <w:rPr>
      <w:b/>
      <w:bCs/>
      <w:i/>
      <w:iCs/>
      <w:spacing w:val="5"/>
    </w:rPr>
  </w:style>
  <w:style w:type="paragraph" w:styleId="BalloonText">
    <w:name w:val="Balloon Text"/>
    <w:basedOn w:val="Normal"/>
    <w:link w:val="BalloonTextChar"/>
    <w:uiPriority w:val="99"/>
    <w:semiHidden/>
    <w:unhideWhenUsed/>
    <w:rsid w:val="007B1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38"/>
    <w:rPr>
      <w:rFonts w:ascii="Segoe UI" w:eastAsia="Times New Roman" w:hAnsi="Segoe UI" w:cs="Segoe UI"/>
      <w:color w:val="181717"/>
      <w:sz w:val="18"/>
      <w:szCs w:val="18"/>
    </w:rPr>
  </w:style>
  <w:style w:type="paragraph" w:styleId="NoSpacing">
    <w:name w:val="No Spacing"/>
    <w:uiPriority w:val="1"/>
    <w:qFormat/>
    <w:rsid w:val="00545095"/>
    <w:pPr>
      <w:spacing w:after="0" w:line="240" w:lineRule="auto"/>
      <w:ind w:left="10" w:hanging="10"/>
      <w:jc w:val="both"/>
    </w:pPr>
    <w:rPr>
      <w:rFonts w:ascii="Times New Roman" w:eastAsia="Times New Roman" w:hAnsi="Times New Roman" w:cs="Times New Roman"/>
      <w:color w:val="181717"/>
    </w:rPr>
  </w:style>
  <w:style w:type="table" w:styleId="TableGrid0">
    <w:name w:val="Table Grid"/>
    <w:basedOn w:val="TableNormal"/>
    <w:uiPriority w:val="39"/>
    <w:rsid w:val="00D9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763"/>
    <w:rPr>
      <w:sz w:val="16"/>
      <w:szCs w:val="16"/>
    </w:rPr>
  </w:style>
  <w:style w:type="paragraph" w:styleId="CommentText">
    <w:name w:val="annotation text"/>
    <w:basedOn w:val="Normal"/>
    <w:link w:val="CommentTextChar"/>
    <w:uiPriority w:val="99"/>
    <w:semiHidden/>
    <w:unhideWhenUsed/>
    <w:rsid w:val="00EF3763"/>
    <w:pPr>
      <w:spacing w:line="240" w:lineRule="auto"/>
    </w:pPr>
    <w:rPr>
      <w:sz w:val="20"/>
      <w:szCs w:val="20"/>
    </w:rPr>
  </w:style>
  <w:style w:type="character" w:customStyle="1" w:styleId="CommentTextChar">
    <w:name w:val="Comment Text Char"/>
    <w:basedOn w:val="DefaultParagraphFont"/>
    <w:link w:val="CommentText"/>
    <w:uiPriority w:val="99"/>
    <w:semiHidden/>
    <w:rsid w:val="00EF3763"/>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EF3763"/>
    <w:rPr>
      <w:b/>
      <w:bCs/>
    </w:rPr>
  </w:style>
  <w:style w:type="character" w:customStyle="1" w:styleId="CommentSubjectChar">
    <w:name w:val="Comment Subject Char"/>
    <w:basedOn w:val="CommentTextChar"/>
    <w:link w:val="CommentSubject"/>
    <w:uiPriority w:val="99"/>
    <w:semiHidden/>
    <w:rsid w:val="00EF3763"/>
    <w:rPr>
      <w:rFonts w:ascii="Times New Roman" w:eastAsia="Times New Roman" w:hAnsi="Times New Roman" w:cs="Times New Roman"/>
      <w:b/>
      <w:bCs/>
      <w:color w:val="181717"/>
      <w:sz w:val="20"/>
      <w:szCs w:val="20"/>
    </w:rPr>
  </w:style>
  <w:style w:type="character" w:styleId="Hyperlink">
    <w:name w:val="Hyperlink"/>
    <w:basedOn w:val="DefaultParagraphFont"/>
    <w:uiPriority w:val="99"/>
    <w:unhideWhenUsed/>
    <w:rsid w:val="00254948"/>
    <w:rPr>
      <w:color w:val="0563C1" w:themeColor="hyperlink"/>
      <w:u w:val="single"/>
    </w:rPr>
  </w:style>
  <w:style w:type="character" w:styleId="UnresolvedMention">
    <w:name w:val="Unresolved Mention"/>
    <w:basedOn w:val="DefaultParagraphFont"/>
    <w:uiPriority w:val="99"/>
    <w:semiHidden/>
    <w:unhideWhenUsed/>
    <w:rsid w:val="00254948"/>
    <w:rPr>
      <w:color w:val="605E5C"/>
      <w:shd w:val="clear" w:color="auto" w:fill="E1DFDD"/>
    </w:rPr>
  </w:style>
  <w:style w:type="paragraph" w:styleId="ListParagraph">
    <w:name w:val="List Paragraph"/>
    <w:basedOn w:val="Normal"/>
    <w:uiPriority w:val="34"/>
    <w:qFormat/>
    <w:rsid w:val="008A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1E20-A6BD-49F2-B6DA-2CC3E488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Tucker</dc:creator>
  <cp:keywords/>
  <cp:lastModifiedBy>Patrick Lane</cp:lastModifiedBy>
  <cp:revision>10</cp:revision>
  <cp:lastPrinted>2020-10-28T15:05:00Z</cp:lastPrinted>
  <dcterms:created xsi:type="dcterms:W3CDTF">2020-10-28T19:53:00Z</dcterms:created>
  <dcterms:modified xsi:type="dcterms:W3CDTF">2022-03-08T22:28:00Z</dcterms:modified>
</cp:coreProperties>
</file>